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3825" w:leader="none"/>
        </w:tabs>
        <w:rPr/>
      </w:pPr>
      <w:r>
        <w:rPr/>
        <w:t>À</w:t>
        <w:tab/>
      </w:r>
    </w:p>
    <w:p>
      <w:pPr>
        <w:pStyle w:val="Normal"/>
        <w:rPr/>
      </w:pPr>
      <w:r>
        <w:rPr/>
        <w:t>Coordenação de Patrimônio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De: ______________________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          </w:t>
      </w:r>
      <w:r>
        <w:rPr/>
        <w:t>(nome e matrícula)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Venho solicitar que seja providenciada a incorporação do(s) bem(ns) permanente(s) relativo(s)  a:</w:t>
      </w:r>
    </w:p>
    <w:p>
      <w:pPr>
        <w:pStyle w:val="Normal"/>
        <w:spacing w:lineRule="auto" w:line="360"/>
        <w:ind w:left="426" w:hanging="42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17780</wp:posOffset>
                </wp:positionH>
                <wp:positionV relativeFrom="paragraph">
                  <wp:posOffset>13970</wp:posOffset>
                </wp:positionV>
                <wp:extent cx="160655" cy="10731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igura1" fillcolor="white" stroked="t" style="position:absolute;margin-left:1.4pt;margin-top:1.1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</w:t>
      </w:r>
      <w:r>
        <w:rPr/>
        <w:t>Projeto de Pesquisa”_____________________________”, de acordo com o  Processo FAPERJ nº E- ________,___ sob minha responsabilidade.</w:t>
      </w:r>
    </w:p>
    <w:p>
      <w:pPr>
        <w:pStyle w:val="Normal"/>
        <w:spacing w:lineRule="auto" w:line="360"/>
        <w:ind w:left="426" w:hanging="42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17780</wp:posOffset>
                </wp:positionH>
                <wp:positionV relativeFrom="paragraph">
                  <wp:posOffset>22860</wp:posOffset>
                </wp:positionV>
                <wp:extent cx="160655" cy="10731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2" fillcolor="white" stroked="t" style="position:absolute;margin-left:1.4pt;margin-top:1.8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</w:t>
      </w:r>
      <w:r>
        <w:rPr/>
        <w:t>Concessão de Adiantamento, de acordo com o Processo nº E-________________, sob a minha responsabilidade</w:t>
      </w:r>
    </w:p>
    <w:p>
      <w:pPr>
        <w:pStyle w:val="Normal"/>
        <w:spacing w:lineRule="auto" w:line="360"/>
        <w:ind w:left="426" w:hanging="42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24765</wp:posOffset>
                </wp:positionH>
                <wp:positionV relativeFrom="paragraph">
                  <wp:posOffset>44450</wp:posOffset>
                </wp:positionV>
                <wp:extent cx="160655" cy="107315"/>
                <wp:effectExtent l="0" t="0" r="0" b="0"/>
                <wp:wrapNone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3" fillcolor="white" stroked="t" style="position:absolute;margin-left:1.95pt;margin-top:3.5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</w:t>
      </w:r>
      <w:r>
        <w:rPr/>
        <w:t xml:space="preserve">Doação </w:t>
      </w:r>
    </w:p>
    <w:p>
      <w:pPr>
        <w:pStyle w:val="Normal"/>
        <w:spacing w:lineRule="auto" w:line="360"/>
        <w:jc w:val="both"/>
        <w:rPr/>
      </w:pPr>
      <w:r>
        <w:rPr/>
        <w:tab/>
        <w:tab/>
        <w:t>Para tanto, encaminho cópia da(s) notas fiscal(is) pertinente(s) relativa(s) à aquisição/doação dos bem(ns).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Atenciosamente,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Rio de Janeiro, ____de_____________de 20___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</w:t>
      </w:r>
    </w:p>
    <w:p>
      <w:pPr>
        <w:pStyle w:val="Normal"/>
        <w:spacing w:lineRule="auto" w:line="360"/>
        <w:jc w:val="center"/>
        <w:rPr/>
      </w:pPr>
      <w:r>
        <w:rPr/>
        <w:t>(nome)</w:t>
      </w:r>
    </w:p>
    <w:p>
      <w:pPr>
        <w:pStyle w:val="Normal"/>
        <w:spacing w:lineRule="auto" w:line="360"/>
        <w:jc w:val="center"/>
        <w:rPr/>
      </w:pPr>
      <w:r>
        <w:rPr/>
        <w:t>______________________________</w:t>
      </w:r>
    </w:p>
    <w:p>
      <w:pPr>
        <w:pStyle w:val="Normal"/>
        <w:spacing w:lineRule="auto" w:line="360"/>
        <w:jc w:val="center"/>
        <w:rPr/>
      </w:pPr>
      <w:r>
        <w:rPr/>
        <w:t>(matrícula)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rFonts w:eastAsia="MS Mincho;ＭＳ 明朝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1417" w:top="2597" w:footer="708" w:bottom="182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/>
    </w:pPr>
    <w:r>
      <w:rPr>
        <w:b/>
        <w:bCs/>
        <w:sz w:val="18"/>
        <w:szCs w:val="18"/>
      </w:rPr>
      <w:t>Fundação Centro Universitário Estadual da Zona Oeste</w:t>
    </w:r>
    <w:r>
      <w:rPr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/>
    </w:pPr>
    <w:r>
      <w:rPr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/>
    </w:pPr>
    <w:r>
      <w:rPr>
        <w:b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-737235</wp:posOffset>
          </wp:positionV>
          <wp:extent cx="628650" cy="84772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/>
    </w:pPr>
    <w:r>
      <w:rPr>
        <w:b/>
        <w:bCs/>
        <w:sz w:val="18"/>
        <w:szCs w:val="18"/>
      </w:rPr>
      <w:t>Governo do Estado do Rio de Janeiro</w:t>
      <w:br/>
      <w:t xml:space="preserve">Secretaria de Estado de Ciência, Tecnologia e Inovação </w:t>
      <w:br/>
      <w:t>Fundação Centro Universitário Estadual da Zona Oeste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-93" w:hanging="0"/>
      <w:outlineLvl w:val="1"/>
      <w:outlineLvl w:val="1"/>
    </w:pPr>
    <w:rPr>
      <w:rFonts w:ascii="Bookman Old Style" w:hAnsi="Bookman Old Style" w:cs="Bookman Old Style"/>
      <w:b/>
      <w:bCs/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CabealhoChar">
    <w:name w:val="Cabeçalh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2">
    <w:name w:val="Corpo de texto 2"/>
    <w:basedOn w:val="Normal"/>
    <w:qFormat/>
    <w:pPr/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  <Pages>1</Pages>
  <Words>119</Words>
  <Characters>842</Characters>
  <CharactersWithSpaces>980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2014-02-10T10:27:00Z</dcterms:created>
  <dc:creator>Fap</dc:creator>
  <dc:description/>
  <dc:language>pt-BR</dc:language>
  <cp:lastModifiedBy/>
  <dcterms:modified xsi:type="dcterms:W3CDTF">2019-07-11T09:24:45Z</dcterms:modified>
  <cp:revision>5</cp:revision>
  <dc:subject/>
  <dc:title>“Não utilizar Papel timbrado da Instituição”</dc:title>
</cp:coreProperties>
</file>